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9" w:rsidRDefault="000B1249" w:rsidP="000B1249">
      <w:pPr>
        <w:jc w:val="center"/>
      </w:pPr>
      <w:r>
        <w:t>PROPIEDAD INDUSTRIAL EN ARGENTINA</w:t>
      </w:r>
    </w:p>
    <w:p w:rsidR="000B1249" w:rsidRDefault="000B1249" w:rsidP="000B1249">
      <w:pPr>
        <w:jc w:val="center"/>
      </w:pPr>
      <w:r>
        <w:t>SUSPENSION DE PLAZOS POR EL CORONAVIRUS</w:t>
      </w:r>
    </w:p>
    <w:p w:rsidR="000B1249" w:rsidRDefault="000B1249"/>
    <w:p w:rsidR="000B1249" w:rsidRDefault="000B1249">
      <w:r>
        <w:t xml:space="preserve">El INPI </w:t>
      </w:r>
      <w:hyperlink r:id="rId5" w:history="1">
        <w:r w:rsidRPr="0007167A">
          <w:rPr>
            <w:rStyle w:val="Hipervnculo"/>
          </w:rPr>
          <w:t>www.inpi.gov.ar</w:t>
        </w:r>
      </w:hyperlink>
      <w:r>
        <w:t xml:space="preserve"> informó lo siguiente:</w:t>
      </w:r>
    </w:p>
    <w:p w:rsidR="004C0D07" w:rsidRDefault="000B1249">
      <w:r>
        <w:t>Estimado público,</w:t>
      </w:r>
      <w:r>
        <w:br/>
        <w:t>Les informamos que debido a la emergencia sanitaria serán suspendidos los plazos de emplazamientos, traslados, vistas y notificaciones de los trámites en curso al 12 de marzo</w:t>
      </w:r>
      <w:r>
        <w:t xml:space="preserve"> de 2020</w:t>
      </w:r>
      <w:r>
        <w:t>, hasta el 3 de abril</w:t>
      </w:r>
      <w:r>
        <w:t xml:space="preserve"> de 2020</w:t>
      </w:r>
      <w:r>
        <w:t>.</w:t>
      </w:r>
      <w:bookmarkStart w:id="0" w:name="_GoBack"/>
      <w:bookmarkEnd w:id="0"/>
      <w:r>
        <w:br/>
      </w:r>
    </w:p>
    <w:sectPr w:rsidR="004C0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49"/>
    <w:rsid w:val="000B1249"/>
    <w:rsid w:val="004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pi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2020-03-18T19:42:00Z</dcterms:created>
  <dcterms:modified xsi:type="dcterms:W3CDTF">2020-03-18T19:48:00Z</dcterms:modified>
</cp:coreProperties>
</file>